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8A" w:rsidRDefault="0006178A">
      <w:r>
        <w:t>申込様式１の１</w:t>
      </w:r>
    </w:p>
    <w:p w:rsidR="0006178A" w:rsidRDefault="0006178A" w:rsidP="009B3DAC">
      <w:pPr>
        <w:jc w:val="center"/>
      </w:pPr>
      <w:bookmarkStart w:id="0" w:name="_GoBack"/>
      <w:r w:rsidRPr="0006178A">
        <w:rPr>
          <w:sz w:val="40"/>
          <w:szCs w:val="40"/>
        </w:rPr>
        <w:t>ドッグラン利用登録申込書</w:t>
      </w:r>
    </w:p>
    <w:bookmarkEnd w:id="0"/>
    <w:p w:rsidR="0006178A" w:rsidRDefault="0006178A" w:rsidP="0006178A">
      <w:pPr>
        <w:jc w:val="left"/>
      </w:pPr>
      <w:r>
        <w:rPr>
          <w:rFonts w:hint="eastAsia"/>
        </w:rPr>
        <w:t xml:space="preserve">道の駅　みまの里　</w:t>
      </w:r>
      <w:r>
        <w:t xml:space="preserve"> </w:t>
      </w:r>
      <w:r>
        <w:t>指定管理者</w:t>
      </w:r>
      <w:r>
        <w:t xml:space="preserve"> </w:t>
      </w:r>
      <w:r>
        <w:t>殿</w:t>
      </w:r>
      <w:r>
        <w:t xml:space="preserve"> </w:t>
      </w:r>
    </w:p>
    <w:p w:rsidR="0006178A" w:rsidRDefault="0006178A" w:rsidP="0006178A"/>
    <w:p w:rsidR="00316595" w:rsidRDefault="0006178A" w:rsidP="000617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29400" cy="5838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83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78A" w:rsidRDefault="0006178A" w:rsidP="000617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178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＜ドックラン利用規約＞</w:t>
                            </w:r>
                          </w:p>
                          <w:p w:rsidR="0006178A" w:rsidRPr="0006178A" w:rsidRDefault="0006178A" w:rsidP="0006178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1.施設の利用時間を厳守します。</w:t>
                            </w:r>
                            <w:r w:rsidR="007D1E1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（道の駅</w:t>
                            </w:r>
                            <w:r w:rsidR="007D1E1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営業日の</w:t>
                            </w:r>
                            <w:r w:rsidR="007D1E1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9：00</w:t>
                            </w:r>
                            <w:r w:rsidR="007D1E1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から17：30）</w:t>
                            </w: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2.利用者同士譲り合い、自らの責任において利用します。 </w:t>
                            </w:r>
                          </w:p>
                          <w:p w:rsidR="0006178A" w:rsidRPr="006301A4" w:rsidRDefault="0006178A" w:rsidP="0006178A">
                            <w:pPr>
                              <w:ind w:leftChars="1" w:left="424" w:hangingChars="201" w:hanging="42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3.犬の噛みつき合い、飼い主や犬の事故やけが、利用者間同士のトラブル等ドッグラン内での トラブルは、利用者間にて解決します。 </w:t>
                            </w: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4.利用</w:t>
                            </w:r>
                            <w:r w:rsidR="002C076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許可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証は、飼い主が首にかけてドッグランを利用します。 </w:t>
                            </w: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□ 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5.ドッグラン利用者以外は入場しません。 </w:t>
                            </w:r>
                          </w:p>
                          <w:p w:rsidR="0006178A" w:rsidRPr="006301A4" w:rsidRDefault="0006178A" w:rsidP="00EC1464">
                            <w:pPr>
                              <w:ind w:leftChars="1" w:left="424" w:hangingChars="201" w:hanging="42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6.ドッグラン内での飲食や喫煙、犬への餌やりはしません。</w:t>
                            </w:r>
                            <w:r w:rsidR="00EC146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="00EC146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リード使用エリアのみ飲食・餌</w:t>
                            </w:r>
                            <w:r w:rsidR="00EC146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やり</w:t>
                            </w:r>
                            <w:r w:rsidR="00EC146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可能）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6178A" w:rsidRPr="006301A4" w:rsidRDefault="0006178A" w:rsidP="0006178A">
                            <w:pPr>
                              <w:ind w:left="567" w:hangingChars="270" w:hanging="567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7.</w:t>
                            </w:r>
                            <w:r w:rsidR="006301A4" w:rsidRPr="006301A4">
                              <w:rPr>
                                <w:color w:val="000000" w:themeColor="text1"/>
                              </w:rPr>
                              <w:t>飼い主としての責任を持ち、ゴミや犬の排泄物について放置せず責任をもって処理します。</w:t>
                            </w:r>
                            <w:r w:rsidR="006301A4">
                              <w:rPr>
                                <w:rFonts w:hint="eastAsia"/>
                                <w:color w:val="000000" w:themeColor="text1"/>
                              </w:rPr>
                              <w:t>また、芝生などにオシッコ</w:t>
                            </w:r>
                            <w:r w:rsidR="006301A4">
                              <w:rPr>
                                <w:color w:val="000000" w:themeColor="text1"/>
                              </w:rPr>
                              <w:t>をした場合は、水で流します。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8.犬の掘った穴などは必ず埋めます。 </w:t>
                            </w: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9.飼い主と愛犬は必ず一緒に入場します。また、中学生以下は保護者同伴で入場します。 </w:t>
                            </w:r>
                          </w:p>
                          <w:p w:rsidR="0006178A" w:rsidRPr="006301A4" w:rsidRDefault="0006178A" w:rsidP="006301A4">
                            <w:pPr>
                              <w:ind w:left="567" w:hangingChars="270" w:hanging="567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10.</w:t>
                            </w:r>
                            <w:r w:rsidR="007D1E17" w:rsidRPr="007D1E1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D1E17" w:rsidRPr="007D1E17">
                              <w:rPr>
                                <w:color w:val="000000" w:themeColor="text1"/>
                              </w:rPr>
                              <w:t>飼い主は愛犬をドッグランの雰囲気になじませてから、リードを外します。</w:t>
                            </w:r>
                            <w:r w:rsidR="007D1E17">
                              <w:rPr>
                                <w:rFonts w:hint="eastAsia"/>
                                <w:color w:val="000000" w:themeColor="text1"/>
                              </w:rPr>
                              <w:t>また</w:t>
                            </w:r>
                            <w:r w:rsidR="007D1E17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7D1E1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ド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ッグランの利用になれていない、飼い主の命令を聞かない（呼んでも戻ってこない）場合は リードを外しません。 </w:t>
                            </w: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11.複数の愛犬を同時に放しません。（1人の飼い主が一度に放す愛犬は１頭とします。）</w:t>
                            </w:r>
                          </w:p>
                          <w:p w:rsidR="0006178A" w:rsidRPr="006301A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12.ドックラン内で競技を目的とした利用、または訓練士等の営業活動はしません。 </w:t>
                            </w:r>
                          </w:p>
                          <w:p w:rsidR="0006178A" w:rsidRPr="006301A4" w:rsidRDefault="0006178A" w:rsidP="006301A4">
                            <w:pPr>
                              <w:ind w:left="567" w:hangingChars="270" w:hanging="567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13</w:t>
                            </w:r>
                            <w:r w:rsidR="006301A4"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.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大・中型犬</w:t>
                            </w:r>
                            <w:r w:rsid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（体重</w:t>
                            </w:r>
                            <w:r w:rsid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10kg</w:t>
                            </w:r>
                            <w:r w:rsid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以上または</w:t>
                            </w:r>
                            <w:r w:rsid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体長40cm</w:t>
                            </w:r>
                            <w:r w:rsid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以上</w:t>
                            </w:r>
                            <w:r w:rsid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を小型</w:t>
                            </w:r>
                            <w:r w:rsid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犬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エリアへ犬を入れません。(</w:t>
                            </w:r>
                            <w:r w:rsid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中型・</w:t>
                            </w:r>
                            <w:r w:rsid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大型犬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エリアをご利用ください。) </w:t>
                            </w:r>
                          </w:p>
                          <w:p w:rsidR="0006178A" w:rsidRPr="007D1E17" w:rsidRDefault="0006178A" w:rsidP="007D1E17">
                            <w:pPr>
                              <w:ind w:left="567" w:hangingChars="270" w:hanging="567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14.</w:t>
                            </w:r>
                            <w:r w:rsidR="006E2F6F" w:rsidRPr="006E2F6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E2F6F" w:rsidRPr="006E2F6F">
                              <w:rPr>
                                <w:color w:val="000000" w:themeColor="text1"/>
                              </w:rPr>
                              <w:t>狂犬病予防注射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鑑札及び注射済票</w:t>
                            </w:r>
                            <w:r w:rsidR="007D1E1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を掲示</w:t>
                            </w:r>
                            <w:r w:rsidR="007D1E1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します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。</w:t>
                            </w:r>
                            <w:r w:rsidR="007D1E1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="007D1E17" w:rsidRPr="007D1E17">
                              <w:rPr>
                                <w:color w:val="000000" w:themeColor="text1"/>
                              </w:rPr>
                              <w:t>狂犬病予防法に基づき（生後</w:t>
                            </w:r>
                            <w:r w:rsidR="007D1E17" w:rsidRPr="007D1E17">
                              <w:rPr>
                                <w:color w:val="000000" w:themeColor="text1"/>
                              </w:rPr>
                              <w:t xml:space="preserve"> 91 </w:t>
                            </w:r>
                            <w:r w:rsidR="007D1E17" w:rsidRPr="007D1E17">
                              <w:rPr>
                                <w:color w:val="000000" w:themeColor="text1"/>
                              </w:rPr>
                              <w:t>日未満の除く</w:t>
                            </w:r>
                            <w:r w:rsidR="007D1E17" w:rsidRPr="007D1E17">
                              <w:rPr>
                                <w:color w:val="000000" w:themeColor="text1"/>
                                <w:szCs w:val="21"/>
                              </w:rPr>
                              <w:t>）利用登録申込書の際、鑑札と狂犬病予防注射済票を確認します。</w:t>
                            </w:r>
                            <w:r w:rsidR="007D1E1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7D1E17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06178A" w:rsidRPr="006301A4" w:rsidRDefault="0006178A" w:rsidP="007D1E17">
                            <w:pPr>
                              <w:ind w:leftChars="1" w:left="424" w:hangingChars="201" w:hanging="42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15.利用規約を守れない場合、利用登録</w:t>
                            </w:r>
                            <w:r w:rsidR="007D1E1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の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抹消</w:t>
                            </w:r>
                            <w:r w:rsidR="007D1E1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・ドックラン</w:t>
                            </w:r>
                            <w:r w:rsidR="007D1E17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からの退場を</w:t>
                            </w:r>
                            <w:r w:rsidR="007D1E1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命じられても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異議はありません。 </w:t>
                            </w:r>
                          </w:p>
                          <w:p w:rsidR="00EC1464" w:rsidRPr="006301A4" w:rsidRDefault="00EC1464" w:rsidP="00EC1464">
                            <w:pPr>
                              <w:ind w:leftChars="1" w:left="424" w:hangingChars="201" w:hanging="42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301A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□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16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利用終了後は毎回</w:t>
                            </w:r>
                            <w:r w:rsidR="002C076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、利用許可証</w:t>
                            </w:r>
                            <w:r w:rsidR="002C076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KEY</w:t>
                            </w:r>
                            <w:r w:rsidRPr="006301A4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カード</w:t>
                            </w:r>
                            <w:r w:rsidR="002C076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返却します。（</w:t>
                            </w:r>
                            <w:r w:rsidR="002C076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利用</w:t>
                            </w:r>
                            <w:r w:rsidR="00F1481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登録時</w:t>
                            </w:r>
                            <w:r w:rsidR="00F1481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、身分証を確認させていただきます。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未返却の場合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後日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登録住所へ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代金として5,000円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請求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させて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いただきます。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6178A" w:rsidRPr="00EC1464" w:rsidRDefault="0006178A" w:rsidP="0006178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0.8pt;margin-top:.75pt;width:522pt;height:45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" fillcolor="white [3212]" strokecolor="black [3213]" strokeweight="1pt">
                <v:textbox>
                  <w:txbxContent>
                    <w:p w:rsidR="0006178A" w:rsidRDefault="0006178A" w:rsidP="0006178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6178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＜ドックラン利用規約＞</w:t>
                      </w:r>
                    </w:p>
                    <w:p w:rsidR="0006178A" w:rsidRPr="0006178A" w:rsidRDefault="0006178A" w:rsidP="0006178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1.施設の利用時間を厳守します。</w:t>
                      </w:r>
                      <w:r w:rsidR="007D1E1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（道の駅</w:t>
                      </w:r>
                      <w:r w:rsidR="007D1E17">
                        <w:rPr>
                          <w:rFonts w:asciiTheme="minorEastAsia" w:hAnsiTheme="minorEastAsia"/>
                          <w:color w:val="000000" w:themeColor="text1"/>
                        </w:rPr>
                        <w:t>営業日の</w:t>
                      </w:r>
                      <w:r w:rsidR="007D1E1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9：00</w:t>
                      </w:r>
                      <w:r w:rsidR="007D1E17">
                        <w:rPr>
                          <w:rFonts w:asciiTheme="minorEastAsia" w:hAnsiTheme="minorEastAsia"/>
                          <w:color w:val="000000" w:themeColor="text1"/>
                        </w:rPr>
                        <w:t>から17：30）</w:t>
                      </w: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2.利用者同士譲り合い、自らの責任において利用します。 </w:t>
                      </w:r>
                    </w:p>
                    <w:p w:rsidR="0006178A" w:rsidRPr="006301A4" w:rsidRDefault="0006178A" w:rsidP="0006178A">
                      <w:pPr>
                        <w:ind w:leftChars="1" w:left="424" w:hangingChars="201" w:hanging="422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3.犬の噛みつき合い、飼い主や犬の事故やけが、利用者間同士のトラブル等ドッグラン内での トラブルは、利用者間にて解決します。 </w:t>
                      </w: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4.利用</w:t>
                      </w:r>
                      <w:r w:rsidR="002C076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許可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証は、飼い主が首にかけてドッグランを利用します。 </w:t>
                      </w: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□ 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5.ドッグラン利用者以外は入場しません。 </w:t>
                      </w:r>
                    </w:p>
                    <w:p w:rsidR="0006178A" w:rsidRPr="006301A4" w:rsidRDefault="0006178A" w:rsidP="00EC1464">
                      <w:pPr>
                        <w:ind w:leftChars="1" w:left="424" w:hangingChars="201" w:hanging="422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6.ドッグラン内での飲食や喫煙、犬への餌やりはしません。</w:t>
                      </w:r>
                      <w:r w:rsidR="00EC146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</w:t>
                      </w:r>
                      <w:r w:rsidR="00EC1464">
                        <w:rPr>
                          <w:rFonts w:asciiTheme="minorEastAsia" w:hAnsiTheme="minorEastAsia"/>
                          <w:color w:val="000000" w:themeColor="text1"/>
                        </w:rPr>
                        <w:t>リード使用エリアのみ飲食・餌</w:t>
                      </w:r>
                      <w:r w:rsidR="00EC146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やり</w:t>
                      </w:r>
                      <w:r w:rsidR="00EC1464">
                        <w:rPr>
                          <w:rFonts w:asciiTheme="minorEastAsia" w:hAnsiTheme="minorEastAsia"/>
                          <w:color w:val="000000" w:themeColor="text1"/>
                        </w:rPr>
                        <w:t>可能）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</w:p>
                    <w:p w:rsidR="0006178A" w:rsidRPr="006301A4" w:rsidRDefault="0006178A" w:rsidP="0006178A">
                      <w:pPr>
                        <w:ind w:left="567" w:hangingChars="270" w:hanging="567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7.</w:t>
                      </w:r>
                      <w:r w:rsidR="006301A4" w:rsidRPr="006301A4">
                        <w:rPr>
                          <w:color w:val="000000" w:themeColor="text1"/>
                        </w:rPr>
                        <w:t>飼い主としての責任を持ち、ゴミや犬の排泄物について放置せず責任をもって処理します。</w:t>
                      </w:r>
                      <w:r w:rsidR="006301A4">
                        <w:rPr>
                          <w:rFonts w:hint="eastAsia"/>
                          <w:color w:val="000000" w:themeColor="text1"/>
                        </w:rPr>
                        <w:t>また、芝生などにオシッコ</w:t>
                      </w:r>
                      <w:r w:rsidR="006301A4">
                        <w:rPr>
                          <w:color w:val="000000" w:themeColor="text1"/>
                        </w:rPr>
                        <w:t>をした場合は、水で流します。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8.犬の掘った穴などは必ず埋めます。 </w:t>
                      </w: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9.飼い主と愛犬は必ず一緒に入場します。また、中学生以下は保護者同伴で入場します。 </w:t>
                      </w:r>
                    </w:p>
                    <w:p w:rsidR="0006178A" w:rsidRPr="006301A4" w:rsidRDefault="0006178A" w:rsidP="006301A4">
                      <w:pPr>
                        <w:ind w:left="567" w:hangingChars="270" w:hanging="567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10.</w:t>
                      </w:r>
                      <w:r w:rsidR="007D1E17" w:rsidRPr="007D1E17">
                        <w:rPr>
                          <w:color w:val="000000" w:themeColor="text1"/>
                        </w:rPr>
                        <w:t xml:space="preserve"> </w:t>
                      </w:r>
                      <w:r w:rsidR="007D1E17" w:rsidRPr="007D1E17">
                        <w:rPr>
                          <w:color w:val="000000" w:themeColor="text1"/>
                        </w:rPr>
                        <w:t>飼い主は愛犬をドッグランの雰囲気になじませてから、リードを外します。</w:t>
                      </w:r>
                      <w:r w:rsidR="007D1E17">
                        <w:rPr>
                          <w:rFonts w:hint="eastAsia"/>
                          <w:color w:val="000000" w:themeColor="text1"/>
                        </w:rPr>
                        <w:t>また</w:t>
                      </w:r>
                      <w:r w:rsidR="007D1E17">
                        <w:rPr>
                          <w:color w:val="000000" w:themeColor="text1"/>
                        </w:rPr>
                        <w:t>、</w:t>
                      </w:r>
                      <w:r w:rsidRPr="007D1E17">
                        <w:rPr>
                          <w:rFonts w:asciiTheme="minorEastAsia" w:hAnsiTheme="minorEastAsia"/>
                          <w:color w:val="000000" w:themeColor="text1"/>
                        </w:rPr>
                        <w:t>ド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ッグランの利用になれていない、飼い主の命令を聞かない（呼んでも戻ってこない）場合は リードを外しません。 </w:t>
                      </w: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11.複数の愛犬を同時に放しません。（1人の飼い主が一度に放す愛犬は１頭とします。）</w:t>
                      </w:r>
                    </w:p>
                    <w:p w:rsidR="0006178A" w:rsidRPr="006301A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12.ドックラン内で競技を目的とした利用、または訓練士等の営業活動はしません。 </w:t>
                      </w:r>
                    </w:p>
                    <w:p w:rsidR="0006178A" w:rsidRPr="006301A4" w:rsidRDefault="0006178A" w:rsidP="006301A4">
                      <w:pPr>
                        <w:ind w:left="567" w:hangingChars="270" w:hanging="567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13</w:t>
                      </w:r>
                      <w:r w:rsidR="006301A4"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.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大・中型犬</w:t>
                      </w:r>
                      <w:r w:rsid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（体重</w:t>
                      </w:r>
                      <w:r w:rsidR="006301A4">
                        <w:rPr>
                          <w:rFonts w:asciiTheme="minorEastAsia" w:hAnsiTheme="minorEastAsia"/>
                          <w:color w:val="000000" w:themeColor="text1"/>
                        </w:rPr>
                        <w:t>10kg</w:t>
                      </w:r>
                      <w:r w:rsid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以上または</w:t>
                      </w:r>
                      <w:r w:rsidR="006301A4">
                        <w:rPr>
                          <w:rFonts w:asciiTheme="minorEastAsia" w:hAnsiTheme="minorEastAsia"/>
                          <w:color w:val="000000" w:themeColor="text1"/>
                        </w:rPr>
                        <w:t>体長40cm</w:t>
                      </w:r>
                      <w:r w:rsid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以上</w:t>
                      </w:r>
                      <w:r w:rsidR="006301A4"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を小型</w:t>
                      </w:r>
                      <w:r w:rsid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犬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エリアへ犬を入れません。(</w:t>
                      </w:r>
                      <w:r w:rsid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中型・</w:t>
                      </w:r>
                      <w:r w:rsidR="006301A4">
                        <w:rPr>
                          <w:rFonts w:asciiTheme="minorEastAsia" w:hAnsiTheme="minorEastAsia"/>
                          <w:color w:val="000000" w:themeColor="text1"/>
                        </w:rPr>
                        <w:t>大型犬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エリアをご利用ください。) </w:t>
                      </w:r>
                    </w:p>
                    <w:p w:rsidR="0006178A" w:rsidRPr="007D1E17" w:rsidRDefault="0006178A" w:rsidP="007D1E17">
                      <w:pPr>
                        <w:ind w:left="567" w:hangingChars="270" w:hanging="567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14.</w:t>
                      </w:r>
                      <w:r w:rsidR="006E2F6F" w:rsidRPr="006E2F6F">
                        <w:rPr>
                          <w:color w:val="000000" w:themeColor="text1"/>
                        </w:rPr>
                        <w:t xml:space="preserve"> </w:t>
                      </w:r>
                      <w:r w:rsidR="006E2F6F" w:rsidRPr="006E2F6F">
                        <w:rPr>
                          <w:color w:val="000000" w:themeColor="text1"/>
                        </w:rPr>
                        <w:t>狂犬病予防注射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鑑札及び注射済票</w:t>
                      </w:r>
                      <w:r w:rsidR="007D1E1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を掲示</w:t>
                      </w:r>
                      <w:r w:rsidR="007D1E17">
                        <w:rPr>
                          <w:rFonts w:asciiTheme="minorEastAsia" w:hAnsiTheme="minorEastAsia"/>
                          <w:color w:val="000000" w:themeColor="text1"/>
                        </w:rPr>
                        <w:t>します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。</w:t>
                      </w:r>
                      <w:r w:rsidR="007D1E1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</w:t>
                      </w:r>
                      <w:r w:rsidR="007D1E17" w:rsidRPr="007D1E17">
                        <w:rPr>
                          <w:color w:val="000000" w:themeColor="text1"/>
                        </w:rPr>
                        <w:t>狂犬病予防法に基づき（生後</w:t>
                      </w:r>
                      <w:r w:rsidR="007D1E17" w:rsidRPr="007D1E17">
                        <w:rPr>
                          <w:color w:val="000000" w:themeColor="text1"/>
                        </w:rPr>
                        <w:t xml:space="preserve"> 91 </w:t>
                      </w:r>
                      <w:r w:rsidR="007D1E17" w:rsidRPr="007D1E17">
                        <w:rPr>
                          <w:color w:val="000000" w:themeColor="text1"/>
                        </w:rPr>
                        <w:t>日未満の除く</w:t>
                      </w:r>
                      <w:r w:rsidR="007D1E17" w:rsidRPr="007D1E17">
                        <w:rPr>
                          <w:color w:val="000000" w:themeColor="text1"/>
                          <w:szCs w:val="21"/>
                        </w:rPr>
                        <w:t>）利用登録申込書の際、鑑札と狂犬病予防注射済票を確認します。</w:t>
                      </w:r>
                      <w:r w:rsidR="007D1E17">
                        <w:rPr>
                          <w:rFonts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7D1E17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06178A" w:rsidRPr="006301A4" w:rsidRDefault="0006178A" w:rsidP="007D1E17">
                      <w:pPr>
                        <w:ind w:leftChars="1" w:left="424" w:hangingChars="201" w:hanging="422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15.利用規約を守れない場合、利用登録</w:t>
                      </w:r>
                      <w:r w:rsidR="007D1E1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の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抹消</w:t>
                      </w:r>
                      <w:r w:rsidR="007D1E1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・ドックラン</w:t>
                      </w:r>
                      <w:r w:rsidR="007D1E17">
                        <w:rPr>
                          <w:rFonts w:asciiTheme="minorEastAsia" w:hAnsiTheme="minorEastAsia"/>
                          <w:color w:val="000000" w:themeColor="text1"/>
                        </w:rPr>
                        <w:t>からの退場を</w:t>
                      </w:r>
                      <w:r w:rsidR="007D1E1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命じられても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異議はありません。 </w:t>
                      </w:r>
                    </w:p>
                    <w:p w:rsidR="00EC1464" w:rsidRPr="006301A4" w:rsidRDefault="00EC1464" w:rsidP="00EC1464">
                      <w:pPr>
                        <w:ind w:leftChars="1" w:left="424" w:hangingChars="201" w:hanging="422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301A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□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16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>.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利用終了後は毎回</w:t>
                      </w:r>
                      <w:r w:rsidR="002C076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、利用許可証</w:t>
                      </w:r>
                      <w:r w:rsidR="002C0761">
                        <w:rPr>
                          <w:rFonts w:asciiTheme="minorEastAsia" w:hAnsiTheme="minor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KEY</w:t>
                      </w:r>
                      <w:r w:rsidRPr="006301A4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カード</w:t>
                      </w:r>
                      <w:r w:rsidR="002C076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返却します。（</w:t>
                      </w:r>
                      <w:r w:rsidR="002C076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利用</w:t>
                      </w:r>
                      <w:r w:rsidR="00F1481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登録時</w:t>
                      </w:r>
                      <w:r w:rsidR="00F1481B">
                        <w:rPr>
                          <w:rFonts w:asciiTheme="minorEastAsia" w:hAnsiTheme="minorEastAsia"/>
                          <w:color w:val="000000" w:themeColor="text1"/>
                        </w:rPr>
                        <w:t>、身分証を確認させていただきます。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未返却の場合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後日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登録住所へ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カード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代金として5,000円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請求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させて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いただきます。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  <w:p w:rsidR="0006178A" w:rsidRPr="00EC1464" w:rsidRDefault="0006178A" w:rsidP="0006178A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>以下の利用規約に同意の上、</w:t>
      </w:r>
      <w:r>
        <w:rPr>
          <w:rFonts w:hint="eastAsia"/>
        </w:rPr>
        <w:t xml:space="preserve">道の駅　みまの里　</w:t>
      </w:r>
      <w:r>
        <w:t>ドッグランの利用を申込みます。</w:t>
      </w:r>
    </w:p>
    <w:p w:rsid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Pr="0006178A" w:rsidRDefault="0006178A" w:rsidP="0006178A"/>
    <w:p w:rsidR="0006178A" w:rsidRDefault="0006178A" w:rsidP="0006178A"/>
    <w:p w:rsidR="00F1481B" w:rsidRDefault="00F1481B" w:rsidP="0006178A"/>
    <w:p w:rsidR="00F1481B" w:rsidRDefault="00F1481B" w:rsidP="0006178A"/>
    <w:p w:rsidR="006E2F6F" w:rsidRDefault="006E2F6F" w:rsidP="009B3DAC">
      <w:pPr>
        <w:jc w:val="left"/>
        <w:rPr>
          <w:rFonts w:ascii="ＭＳ 明朝" w:hAnsi="ＭＳ 明朝" w:cs="ＭＳ 明朝"/>
        </w:rPr>
      </w:pPr>
    </w:p>
    <w:p w:rsidR="009B3DAC" w:rsidRDefault="009B3DAC" w:rsidP="009B3DAC">
      <w:pPr>
        <w:jc w:val="left"/>
      </w:pPr>
      <w:r>
        <w:rPr>
          <w:rFonts w:ascii="ＭＳ 明朝" w:hAnsi="ＭＳ 明朝" w:cs="ＭＳ 明朝"/>
        </w:rPr>
        <w:t>※</w:t>
      </w:r>
      <w:r>
        <w:t>上記の利用規約に同意の際は、</w:t>
      </w:r>
      <w:r>
        <w:rPr>
          <w:rFonts w:ascii="Segoe UI Symbol" w:hAnsi="Segoe UI Symbol" w:cs="Segoe UI Symbol"/>
        </w:rPr>
        <w:t>☑</w:t>
      </w:r>
      <w:r>
        <w:t>のご記入をお願い致します。</w:t>
      </w:r>
      <w:r w:rsidR="00CF538F">
        <w:rPr>
          <w:rFonts w:hint="eastAsia"/>
        </w:rPr>
        <w:t>有効期限は申込年月日より</w:t>
      </w:r>
      <w:r w:rsidR="00CF538F">
        <w:rPr>
          <w:rFonts w:hint="eastAsia"/>
        </w:rPr>
        <w:t>1</w:t>
      </w:r>
      <w:r w:rsidR="00CF538F">
        <w:rPr>
          <w:rFonts w:hint="eastAsia"/>
        </w:rPr>
        <w:t>年間です。</w:t>
      </w:r>
    </w:p>
    <w:p w:rsidR="00CF538F" w:rsidRDefault="00CF538F" w:rsidP="009B3DAC">
      <w:pPr>
        <w:jc w:val="left"/>
        <w:rPr>
          <w:rFonts w:hint="eastAsia"/>
        </w:rPr>
      </w:pPr>
    </w:p>
    <w:p w:rsidR="009B3DAC" w:rsidRDefault="009B3DAC" w:rsidP="009B3DAC">
      <w:pPr>
        <w:jc w:val="left"/>
        <w:rPr>
          <w:rFonts w:asciiTheme="minorEastAsia" w:hAnsiTheme="minorEastAsia"/>
          <w:color w:val="000000" w:themeColor="text1"/>
        </w:rPr>
      </w:pPr>
      <w:r w:rsidRPr="006301A4">
        <w:rPr>
          <w:rFonts w:asciiTheme="minorEastAsia" w:hAnsiTheme="minorEastAsia"/>
          <w:color w:val="000000" w:themeColor="text1"/>
        </w:rPr>
        <w:t>申請日：令和</w:t>
      </w:r>
      <w:r>
        <w:rPr>
          <w:rFonts w:asciiTheme="minorEastAsia" w:hAnsiTheme="minorEastAsia"/>
          <w:color w:val="000000" w:themeColor="text1"/>
        </w:rPr>
        <w:t xml:space="preserve">     </w:t>
      </w:r>
      <w:r w:rsidRPr="006301A4">
        <w:rPr>
          <w:rFonts w:asciiTheme="minorEastAsia" w:hAnsiTheme="minorEastAsia"/>
          <w:color w:val="000000" w:themeColor="text1"/>
        </w:rPr>
        <w:t>年</w:t>
      </w:r>
      <w:r>
        <w:rPr>
          <w:rFonts w:asciiTheme="minorEastAsia" w:hAnsiTheme="minorEastAsia"/>
          <w:color w:val="000000" w:themeColor="text1"/>
        </w:rPr>
        <w:t xml:space="preserve">      </w:t>
      </w:r>
      <w:r w:rsidRPr="006301A4">
        <w:rPr>
          <w:rFonts w:asciiTheme="minorEastAsia" w:hAnsiTheme="minorEastAsia"/>
          <w:color w:val="000000" w:themeColor="text1"/>
        </w:rPr>
        <w:t>月</w:t>
      </w:r>
      <w:r>
        <w:rPr>
          <w:rFonts w:asciiTheme="minorEastAsia" w:hAnsiTheme="minorEastAsia"/>
          <w:color w:val="000000" w:themeColor="text1"/>
        </w:rPr>
        <w:t xml:space="preserve">     </w:t>
      </w:r>
      <w:r w:rsidRPr="006301A4">
        <w:rPr>
          <w:rFonts w:asciiTheme="minorEastAsia" w:hAnsiTheme="minorEastAsia"/>
          <w:color w:val="000000" w:themeColor="text1"/>
        </w:rPr>
        <w:t>日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95"/>
        <w:gridCol w:w="2523"/>
      </w:tblGrid>
      <w:tr w:rsidR="009B3DAC" w:rsidTr="00A42552">
        <w:trPr>
          <w:gridBefore w:val="2"/>
          <w:wBefore w:w="7933" w:type="dxa"/>
        </w:trPr>
        <w:tc>
          <w:tcPr>
            <w:tcW w:w="252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9B3DAC" w:rsidRDefault="009B3DAC" w:rsidP="009B3DAC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身分証の確認　　　□</w:t>
            </w:r>
          </w:p>
        </w:tc>
      </w:tr>
      <w:tr w:rsidR="00F1481B" w:rsidTr="009B3DAC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1B" w:rsidRDefault="007C71D9" w:rsidP="009B3DAC">
            <w:pPr>
              <w:tabs>
                <w:tab w:val="left" w:pos="1440"/>
                <w:tab w:val="left" w:pos="1575"/>
              </w:tabs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D9" w:rsidRDefault="007C71D9" w:rsidP="0006178A">
            <w:pPr>
              <w:tabs>
                <w:tab w:val="left" w:pos="1575"/>
              </w:tabs>
            </w:pPr>
            <w:r>
              <w:rPr>
                <w:rFonts w:hint="eastAsia"/>
              </w:rPr>
              <w:t>〒</w:t>
            </w:r>
          </w:p>
          <w:p w:rsidR="007C71D9" w:rsidRDefault="007C71D9" w:rsidP="007C71D9">
            <w:pPr>
              <w:tabs>
                <w:tab w:val="left" w:pos="1575"/>
              </w:tabs>
              <w:spacing w:line="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区</w:t>
            </w:r>
            <w:r w:rsidR="009B3D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</w:p>
          <w:p w:rsidR="007C71D9" w:rsidRDefault="007C71D9" w:rsidP="007C71D9">
            <w:pPr>
              <w:tabs>
                <w:tab w:val="left" w:pos="1575"/>
              </w:tabs>
              <w:spacing w:line="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　　　　　　　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</w:tr>
      <w:tr w:rsidR="00F1481B" w:rsidTr="009B3DAC">
        <w:trPr>
          <w:trHeight w:val="8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C" w:rsidRDefault="009B3DAC" w:rsidP="009B3DAC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（ふりがな）</w:t>
            </w:r>
          </w:p>
          <w:p w:rsidR="00F1481B" w:rsidRDefault="009B3DAC" w:rsidP="009B3DAC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1B" w:rsidRDefault="00F1481B" w:rsidP="0006178A">
            <w:pPr>
              <w:tabs>
                <w:tab w:val="left" w:pos="1575"/>
              </w:tabs>
            </w:pPr>
          </w:p>
        </w:tc>
      </w:tr>
      <w:tr w:rsidR="00F1481B" w:rsidTr="009B3DA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1B" w:rsidRDefault="009B3DAC" w:rsidP="009B3DAC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1B" w:rsidRDefault="009B3DAC" w:rsidP="0006178A">
            <w:pPr>
              <w:tabs>
                <w:tab w:val="left" w:pos="1575"/>
              </w:tabs>
            </w:pPr>
            <w:r>
              <w:rPr>
                <w:rFonts w:hint="eastAsia"/>
              </w:rPr>
              <w:t xml:space="preserve">自宅・携帯　　（　　　　　　　）　　　　　－　</w:t>
            </w:r>
          </w:p>
        </w:tc>
      </w:tr>
    </w:tbl>
    <w:p w:rsidR="0006178A" w:rsidRDefault="009B3DAC" w:rsidP="0006178A">
      <w:pPr>
        <w:tabs>
          <w:tab w:val="left" w:pos="1575"/>
        </w:tabs>
      </w:pPr>
      <w:r>
        <w:lastRenderedPageBreak/>
        <w:t>申込様式１の２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t>複数の頭数の利用をされる方は、愛犬毎に記入してください。</w:t>
      </w:r>
    </w:p>
    <w:p w:rsidR="00197F28" w:rsidRDefault="00197F28" w:rsidP="0006178A">
      <w:pPr>
        <w:tabs>
          <w:tab w:val="left" w:pos="1575"/>
        </w:tabs>
      </w:pPr>
    </w:p>
    <w:p w:rsidR="00197F28" w:rsidRDefault="00CF538F" w:rsidP="0006178A">
      <w:pPr>
        <w:tabs>
          <w:tab w:val="left" w:pos="1575"/>
        </w:tabs>
        <w:rPr>
          <w:u w:val="single"/>
        </w:rPr>
      </w:pPr>
      <w:r>
        <w:rPr>
          <w:rFonts w:hint="eastAsia"/>
        </w:rPr>
        <w:t xml:space="preserve">【登録用】　　　　　　　　　　　　　　　　　　　　　</w:t>
      </w:r>
      <w:r w:rsidR="00197F28" w:rsidRPr="006E2F6F">
        <w:rPr>
          <w:rFonts w:hint="eastAsia"/>
          <w:color w:val="AEAAAA" w:themeColor="background2" w:themeShade="BF"/>
          <w:u w:val="single"/>
        </w:rPr>
        <w:t xml:space="preserve">飼い主氏名：　　　　　　　　　　　　　</w:t>
      </w:r>
      <w:r w:rsidRPr="003E435B">
        <w:rPr>
          <w:rFonts w:hint="eastAsia"/>
          <w:color w:val="AEAAAA" w:themeColor="background2" w:themeShade="BF"/>
          <w:sz w:val="16"/>
          <w:szCs w:val="16"/>
        </w:rPr>
        <w:t>（更新時記入）</w:t>
      </w:r>
    </w:p>
    <w:p w:rsidR="00CF538F" w:rsidRPr="00CF538F" w:rsidRDefault="00CF538F" w:rsidP="00CF538F">
      <w:pPr>
        <w:tabs>
          <w:tab w:val="left" w:pos="1575"/>
        </w:tabs>
        <w:jc w:val="right"/>
        <w:rPr>
          <w:rFonts w:hint="eastAsia"/>
          <w:u w:val="single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696"/>
        <w:gridCol w:w="3400"/>
        <w:gridCol w:w="1699"/>
        <w:gridCol w:w="3651"/>
        <w:gridCol w:w="29"/>
      </w:tblGrid>
      <w:tr w:rsidR="003E435B" w:rsidTr="003E435B">
        <w:trPr>
          <w:trHeight w:val="546"/>
        </w:trPr>
        <w:tc>
          <w:tcPr>
            <w:tcW w:w="1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新規・</w:t>
            </w:r>
            <w:r w:rsidRPr="00AE14EB">
              <w:rPr>
                <w:rFonts w:hint="eastAsia"/>
                <w:color w:val="AEAAAA" w:themeColor="background2" w:themeShade="BF"/>
              </w:rPr>
              <w:t>更新</w:t>
            </w:r>
          </w:p>
        </w:tc>
        <w:tc>
          <w:tcPr>
            <w:tcW w:w="3400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FFFFFF" w:themeColor="background1"/>
              <w:right w:val="single" w:sz="4" w:space="0" w:color="AEAAAA" w:themeColor="background2" w:themeShade="BF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  <w:r w:rsidRPr="00AE14EB">
              <w:rPr>
                <w:rFonts w:hint="eastAsia"/>
                <w:color w:val="AEAAAA" w:themeColor="background2" w:themeShade="BF"/>
              </w:rPr>
              <w:t>登録証</w:t>
            </w:r>
            <w:r w:rsidRPr="00AE14EB">
              <w:rPr>
                <w:rFonts w:hint="eastAsia"/>
                <w:color w:val="AEAAAA" w:themeColor="background2" w:themeShade="BF"/>
              </w:rPr>
              <w:t>NO.</w:t>
            </w:r>
          </w:p>
        </w:tc>
        <w:tc>
          <w:tcPr>
            <w:tcW w:w="5379" w:type="dxa"/>
            <w:gridSpan w:val="3"/>
            <w:tcBorders>
              <w:top w:val="single" w:sz="4" w:space="0" w:color="FFFFFF" w:themeColor="background1"/>
              <w:left w:val="single" w:sz="4" w:space="0" w:color="AEAAAA" w:themeColor="background2" w:themeShade="B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435B" w:rsidRPr="00AE14EB" w:rsidRDefault="003E435B" w:rsidP="003E435B">
            <w:pPr>
              <w:tabs>
                <w:tab w:val="left" w:pos="1575"/>
              </w:tabs>
              <w:rPr>
                <w:rFonts w:hint="eastAsia"/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更新年月日：令和　　　年　　　月　　　日</w:t>
            </w:r>
            <w:r w:rsidRPr="003E435B">
              <w:rPr>
                <w:rFonts w:hint="eastAsia"/>
                <w:color w:val="AEAAAA" w:themeColor="background2" w:themeShade="BF"/>
                <w:sz w:val="16"/>
                <w:szCs w:val="16"/>
              </w:rPr>
              <w:t>（更新時記入）</w:t>
            </w:r>
          </w:p>
        </w:tc>
      </w:tr>
      <w:tr w:rsidR="003E435B" w:rsidTr="005D3913">
        <w:trPr>
          <w:gridAfter w:val="1"/>
          <w:wAfter w:w="29" w:type="dxa"/>
          <w:trHeight w:val="553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愛犬の名前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愛犬の年齢</w:t>
            </w:r>
          </w:p>
        </w:tc>
        <w:tc>
          <w:tcPr>
            <w:tcW w:w="3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  <w:r>
              <w:rPr>
                <w:rFonts w:hint="eastAsia"/>
              </w:rPr>
              <w:t xml:space="preserve">　　　　　　　　　　　　　歳</w:t>
            </w:r>
          </w:p>
        </w:tc>
      </w:tr>
      <w:tr w:rsidR="003E435B" w:rsidTr="005D3913">
        <w:trPr>
          <w:gridAfter w:val="1"/>
          <w:wAfter w:w="29" w:type="dxa"/>
          <w:trHeight w:val="561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犬　　　種</w:t>
            </w:r>
          </w:p>
        </w:tc>
        <w:tc>
          <w:tcPr>
            <w:tcW w:w="3400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  <w:tc>
          <w:tcPr>
            <w:tcW w:w="1699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愛犬の性別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♂　　　　♀</w:t>
            </w:r>
          </w:p>
        </w:tc>
      </w:tr>
      <w:tr w:rsidR="003E435B" w:rsidTr="005D3913">
        <w:trPr>
          <w:gridAfter w:val="1"/>
          <w:wAfter w:w="29" w:type="dxa"/>
          <w:trHeight w:val="56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愛犬の体重</w:t>
            </w:r>
          </w:p>
        </w:tc>
        <w:tc>
          <w:tcPr>
            <w:tcW w:w="3400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  <w:wordWrap w:val="0"/>
              <w:jc w:val="right"/>
            </w:pPr>
            <w:r>
              <w:rPr>
                <w:rFonts w:hint="eastAsia"/>
              </w:rPr>
              <w:t xml:space="preserve">　　　　　　ｋｇ　</w:t>
            </w:r>
          </w:p>
        </w:tc>
        <w:tc>
          <w:tcPr>
            <w:tcW w:w="1699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愛犬の体長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wordWrap w:val="0"/>
              <w:jc w:val="right"/>
            </w:pPr>
            <w:r>
              <w:rPr>
                <w:rFonts w:hint="eastAsia"/>
              </w:rPr>
              <w:t xml:space="preserve">ｃｍ　</w:t>
            </w:r>
          </w:p>
        </w:tc>
      </w:tr>
      <w:tr w:rsidR="003E435B" w:rsidTr="005D3913">
        <w:trPr>
          <w:gridAfter w:val="1"/>
          <w:wAfter w:w="29" w:type="dxa"/>
        </w:trPr>
        <w:tc>
          <w:tcPr>
            <w:tcW w:w="1696" w:type="dxa"/>
            <w:tcBorders>
              <w:lef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狂犬病予防</w:t>
            </w:r>
          </w:p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8750" w:type="dxa"/>
            <w:gridSpan w:val="3"/>
            <w:tcBorders>
              <w:right w:val="single" w:sz="12" w:space="0" w:color="auto"/>
            </w:tcBorders>
          </w:tcPr>
          <w:p w:rsidR="003E435B" w:rsidRPr="00AE14EB" w:rsidRDefault="003E435B" w:rsidP="005D3913">
            <w:pPr>
              <w:tabs>
                <w:tab w:val="left" w:pos="1575"/>
              </w:tabs>
            </w:pPr>
            <w:r w:rsidRPr="00AE14EB">
              <w:rPr>
                <w:rFonts w:hint="eastAsia"/>
              </w:rPr>
              <w:t xml:space="preserve">　　　　　　　年度　　　　　　　</w:t>
            </w:r>
            <w:r w:rsidRPr="00AE14EB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 w:rsidRPr="00AE14EB">
              <w:rPr>
                <w:rFonts w:hint="eastAsia"/>
              </w:rPr>
              <w:t xml:space="preserve">         </w:t>
            </w:r>
            <w:r w:rsidRPr="00AE14EB">
              <w:rPr>
                <w:rFonts w:hint="eastAsia"/>
              </w:rPr>
              <w:t xml:space="preserve">　区</w:t>
            </w:r>
            <w:r w:rsidRPr="00AE14EB">
              <w:rPr>
                <w:rFonts w:hint="eastAsia"/>
              </w:rPr>
              <w:t xml:space="preserve"> </w:t>
            </w:r>
            <w:r w:rsidRPr="00AE14EB">
              <w:rPr>
                <w:rFonts w:hint="eastAsia"/>
              </w:rPr>
              <w:t>市</w:t>
            </w:r>
          </w:p>
          <w:p w:rsidR="003E435B" w:rsidRDefault="003E435B" w:rsidP="005D3913">
            <w:pPr>
              <w:tabs>
                <w:tab w:val="left" w:pos="1575"/>
              </w:tabs>
            </w:pPr>
            <w:r w:rsidRPr="00AE14EB">
              <w:rPr>
                <w:rFonts w:hint="eastAsia"/>
              </w:rPr>
              <w:t xml:space="preserve"> (                ) </w:t>
            </w:r>
            <w:r w:rsidRPr="00AE14EB">
              <w:rPr>
                <w:rFonts w:hint="eastAsia"/>
              </w:rPr>
              <w:t>第　　　　　　　　　号　　　　　　　　　　　　町</w:t>
            </w:r>
            <w:r w:rsidRPr="00AE14EB">
              <w:rPr>
                <w:rFonts w:hint="eastAsia"/>
              </w:rPr>
              <w:t xml:space="preserve"> </w:t>
            </w:r>
            <w:r w:rsidRPr="00AE14EB">
              <w:rPr>
                <w:rFonts w:hint="eastAsia"/>
              </w:rPr>
              <w:t>村</w:t>
            </w:r>
          </w:p>
        </w:tc>
      </w:tr>
      <w:tr w:rsidR="003E435B" w:rsidTr="005D3913">
        <w:trPr>
          <w:gridAfter w:val="1"/>
          <w:wAfter w:w="29" w:type="dxa"/>
          <w:trHeight w:val="532"/>
        </w:trPr>
        <w:tc>
          <w:tcPr>
            <w:tcW w:w="1696" w:type="dxa"/>
            <w:tcBorders>
              <w:lef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犬鑑札番号</w:t>
            </w:r>
          </w:p>
        </w:tc>
        <w:tc>
          <w:tcPr>
            <w:tcW w:w="8750" w:type="dxa"/>
            <w:gridSpan w:val="3"/>
            <w:tcBorders>
              <w:righ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</w:tr>
      <w:tr w:rsidR="003E435B" w:rsidTr="005D3913">
        <w:trPr>
          <w:gridAfter w:val="1"/>
          <w:wAfter w:w="29" w:type="dxa"/>
          <w:trHeight w:val="554"/>
        </w:trPr>
        <w:tc>
          <w:tcPr>
            <w:tcW w:w="1696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750" w:type="dxa"/>
            <w:gridSpan w:val="3"/>
            <w:tcBorders>
              <w:bottom w:val="single" w:sz="12" w:space="0" w:color="000000"/>
              <w:righ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</w:tr>
    </w:tbl>
    <w:p w:rsidR="00E43D23" w:rsidRDefault="00E43D23" w:rsidP="0006178A">
      <w:pPr>
        <w:tabs>
          <w:tab w:val="left" w:pos="1575"/>
        </w:tabs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696"/>
        <w:gridCol w:w="3400"/>
        <w:gridCol w:w="1699"/>
        <w:gridCol w:w="3651"/>
        <w:gridCol w:w="29"/>
      </w:tblGrid>
      <w:tr w:rsidR="003E435B" w:rsidTr="003E435B">
        <w:trPr>
          <w:trHeight w:val="546"/>
        </w:trPr>
        <w:tc>
          <w:tcPr>
            <w:tcW w:w="1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新規・</w:t>
            </w:r>
            <w:r w:rsidRPr="00AE14EB">
              <w:rPr>
                <w:rFonts w:hint="eastAsia"/>
                <w:color w:val="AEAAAA" w:themeColor="background2" w:themeShade="BF"/>
              </w:rPr>
              <w:t>更新</w:t>
            </w:r>
          </w:p>
        </w:tc>
        <w:tc>
          <w:tcPr>
            <w:tcW w:w="3400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FFFFFF" w:themeColor="background1"/>
              <w:right w:val="single" w:sz="4" w:space="0" w:color="AEAAAA" w:themeColor="background2" w:themeShade="BF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  <w:r w:rsidRPr="00AE14EB">
              <w:rPr>
                <w:rFonts w:hint="eastAsia"/>
                <w:color w:val="AEAAAA" w:themeColor="background2" w:themeShade="BF"/>
              </w:rPr>
              <w:t>登録証</w:t>
            </w:r>
            <w:r w:rsidRPr="00AE14EB">
              <w:rPr>
                <w:rFonts w:hint="eastAsia"/>
                <w:color w:val="AEAAAA" w:themeColor="background2" w:themeShade="BF"/>
              </w:rPr>
              <w:t>NO.</w:t>
            </w:r>
          </w:p>
        </w:tc>
        <w:tc>
          <w:tcPr>
            <w:tcW w:w="5379" w:type="dxa"/>
            <w:gridSpan w:val="3"/>
            <w:tcBorders>
              <w:top w:val="single" w:sz="4" w:space="0" w:color="FFFFFF" w:themeColor="background1"/>
              <w:left w:val="single" w:sz="4" w:space="0" w:color="AEAAAA" w:themeColor="background2" w:themeShade="B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435B" w:rsidRPr="00AE14EB" w:rsidRDefault="003E435B" w:rsidP="003E435B">
            <w:pPr>
              <w:tabs>
                <w:tab w:val="left" w:pos="1575"/>
              </w:tabs>
              <w:rPr>
                <w:rFonts w:hint="eastAsia"/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更新年月日：令和　　　年　　　月　　　日</w:t>
            </w:r>
            <w:r w:rsidRPr="003E435B">
              <w:rPr>
                <w:rFonts w:hint="eastAsia"/>
                <w:color w:val="AEAAAA" w:themeColor="background2" w:themeShade="BF"/>
                <w:sz w:val="16"/>
                <w:szCs w:val="16"/>
              </w:rPr>
              <w:t>（更新時記入）</w:t>
            </w:r>
          </w:p>
        </w:tc>
      </w:tr>
      <w:tr w:rsidR="003E435B" w:rsidTr="005D3913">
        <w:trPr>
          <w:gridAfter w:val="1"/>
          <w:wAfter w:w="29" w:type="dxa"/>
          <w:trHeight w:val="553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愛犬の名前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愛犬の年齢</w:t>
            </w:r>
          </w:p>
        </w:tc>
        <w:tc>
          <w:tcPr>
            <w:tcW w:w="3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  <w:r>
              <w:rPr>
                <w:rFonts w:hint="eastAsia"/>
              </w:rPr>
              <w:t xml:space="preserve">　　　　　　　　　　　　　歳</w:t>
            </w:r>
          </w:p>
        </w:tc>
      </w:tr>
      <w:tr w:rsidR="003E435B" w:rsidTr="005D3913">
        <w:trPr>
          <w:gridAfter w:val="1"/>
          <w:wAfter w:w="29" w:type="dxa"/>
          <w:trHeight w:val="561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犬　　　種</w:t>
            </w:r>
          </w:p>
        </w:tc>
        <w:tc>
          <w:tcPr>
            <w:tcW w:w="3400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  <w:tc>
          <w:tcPr>
            <w:tcW w:w="1699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愛犬の性別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♂　　　　♀</w:t>
            </w:r>
          </w:p>
        </w:tc>
      </w:tr>
      <w:tr w:rsidR="003E435B" w:rsidTr="005D3913">
        <w:trPr>
          <w:gridAfter w:val="1"/>
          <w:wAfter w:w="29" w:type="dxa"/>
          <w:trHeight w:val="56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愛犬の体重</w:t>
            </w:r>
          </w:p>
        </w:tc>
        <w:tc>
          <w:tcPr>
            <w:tcW w:w="3400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  <w:wordWrap w:val="0"/>
              <w:jc w:val="right"/>
            </w:pPr>
            <w:r>
              <w:rPr>
                <w:rFonts w:hint="eastAsia"/>
              </w:rPr>
              <w:t xml:space="preserve">　　　　　　ｋｇ　</w:t>
            </w:r>
          </w:p>
        </w:tc>
        <w:tc>
          <w:tcPr>
            <w:tcW w:w="1699" w:type="dxa"/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愛犬の体長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wordWrap w:val="0"/>
              <w:jc w:val="right"/>
            </w:pPr>
            <w:r>
              <w:rPr>
                <w:rFonts w:hint="eastAsia"/>
              </w:rPr>
              <w:t xml:space="preserve">ｃｍ　</w:t>
            </w:r>
          </w:p>
        </w:tc>
      </w:tr>
      <w:tr w:rsidR="003E435B" w:rsidTr="005D3913">
        <w:trPr>
          <w:gridAfter w:val="1"/>
          <w:wAfter w:w="29" w:type="dxa"/>
        </w:trPr>
        <w:tc>
          <w:tcPr>
            <w:tcW w:w="1696" w:type="dxa"/>
            <w:tcBorders>
              <w:lef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狂犬病予防</w:t>
            </w:r>
          </w:p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8750" w:type="dxa"/>
            <w:gridSpan w:val="3"/>
            <w:tcBorders>
              <w:right w:val="single" w:sz="12" w:space="0" w:color="auto"/>
            </w:tcBorders>
          </w:tcPr>
          <w:p w:rsidR="003E435B" w:rsidRPr="00AE14EB" w:rsidRDefault="003E435B" w:rsidP="005D3913">
            <w:pPr>
              <w:tabs>
                <w:tab w:val="left" w:pos="1575"/>
              </w:tabs>
            </w:pPr>
            <w:r w:rsidRPr="00AE14EB">
              <w:rPr>
                <w:rFonts w:hint="eastAsia"/>
              </w:rPr>
              <w:t xml:space="preserve">　　　　　　　年度　　　　　　　</w:t>
            </w:r>
            <w:r w:rsidRPr="00AE14EB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 w:rsidRPr="00AE14EB">
              <w:rPr>
                <w:rFonts w:hint="eastAsia"/>
              </w:rPr>
              <w:t xml:space="preserve">         </w:t>
            </w:r>
            <w:r w:rsidRPr="00AE14EB">
              <w:rPr>
                <w:rFonts w:hint="eastAsia"/>
              </w:rPr>
              <w:t xml:space="preserve">　区</w:t>
            </w:r>
            <w:r w:rsidRPr="00AE14EB">
              <w:rPr>
                <w:rFonts w:hint="eastAsia"/>
              </w:rPr>
              <w:t xml:space="preserve"> </w:t>
            </w:r>
            <w:r w:rsidRPr="00AE14EB">
              <w:rPr>
                <w:rFonts w:hint="eastAsia"/>
              </w:rPr>
              <w:t>市</w:t>
            </w:r>
          </w:p>
          <w:p w:rsidR="003E435B" w:rsidRDefault="003E435B" w:rsidP="005D3913">
            <w:pPr>
              <w:tabs>
                <w:tab w:val="left" w:pos="1575"/>
              </w:tabs>
            </w:pPr>
            <w:r w:rsidRPr="00AE14EB">
              <w:rPr>
                <w:rFonts w:hint="eastAsia"/>
              </w:rPr>
              <w:t xml:space="preserve"> (                ) </w:t>
            </w:r>
            <w:r w:rsidRPr="00AE14EB">
              <w:rPr>
                <w:rFonts w:hint="eastAsia"/>
              </w:rPr>
              <w:t>第　　　　　　　　　号　　　　　　　　　　　　町</w:t>
            </w:r>
            <w:r w:rsidRPr="00AE14EB">
              <w:rPr>
                <w:rFonts w:hint="eastAsia"/>
              </w:rPr>
              <w:t xml:space="preserve"> </w:t>
            </w:r>
            <w:r w:rsidRPr="00AE14EB">
              <w:rPr>
                <w:rFonts w:hint="eastAsia"/>
              </w:rPr>
              <w:t>村</w:t>
            </w:r>
          </w:p>
        </w:tc>
      </w:tr>
      <w:tr w:rsidR="003E435B" w:rsidTr="005D3913">
        <w:trPr>
          <w:gridAfter w:val="1"/>
          <w:wAfter w:w="29" w:type="dxa"/>
          <w:trHeight w:val="532"/>
        </w:trPr>
        <w:tc>
          <w:tcPr>
            <w:tcW w:w="1696" w:type="dxa"/>
            <w:tcBorders>
              <w:lef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犬鑑札番号</w:t>
            </w:r>
          </w:p>
        </w:tc>
        <w:tc>
          <w:tcPr>
            <w:tcW w:w="8750" w:type="dxa"/>
            <w:gridSpan w:val="3"/>
            <w:tcBorders>
              <w:righ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</w:tr>
      <w:tr w:rsidR="003E435B" w:rsidTr="005D3913">
        <w:trPr>
          <w:gridAfter w:val="1"/>
          <w:wAfter w:w="29" w:type="dxa"/>
          <w:trHeight w:val="554"/>
        </w:trPr>
        <w:tc>
          <w:tcPr>
            <w:tcW w:w="1696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3E435B" w:rsidRDefault="003E435B" w:rsidP="005D3913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750" w:type="dxa"/>
            <w:gridSpan w:val="3"/>
            <w:tcBorders>
              <w:bottom w:val="single" w:sz="12" w:space="0" w:color="000000"/>
              <w:right w:val="single" w:sz="12" w:space="0" w:color="auto"/>
            </w:tcBorders>
          </w:tcPr>
          <w:p w:rsidR="003E435B" w:rsidRDefault="003E435B" w:rsidP="005D3913">
            <w:pPr>
              <w:tabs>
                <w:tab w:val="left" w:pos="1575"/>
              </w:tabs>
            </w:pPr>
          </w:p>
        </w:tc>
      </w:tr>
    </w:tbl>
    <w:p w:rsidR="003E435B" w:rsidRDefault="003E435B" w:rsidP="0006178A">
      <w:pPr>
        <w:tabs>
          <w:tab w:val="left" w:pos="1575"/>
        </w:tabs>
        <w:rPr>
          <w:rFonts w:hint="eastAsia"/>
        </w:rPr>
      </w:pPr>
    </w:p>
    <w:p w:rsidR="00197F28" w:rsidRDefault="00A42552" w:rsidP="00A42552">
      <w:pPr>
        <w:tabs>
          <w:tab w:val="left" w:pos="1575"/>
        </w:tabs>
        <w:ind w:firstLineChars="2400" w:firstLine="5040"/>
      </w:pPr>
      <w:r>
        <w:rPr>
          <w:rFonts w:hint="eastAsia"/>
        </w:rPr>
        <w:t xml:space="preserve">　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696"/>
        <w:gridCol w:w="3400"/>
        <w:gridCol w:w="1699"/>
        <w:gridCol w:w="3651"/>
        <w:gridCol w:w="29"/>
      </w:tblGrid>
      <w:tr w:rsidR="00A42552" w:rsidTr="003E435B">
        <w:trPr>
          <w:trHeight w:val="546"/>
        </w:trPr>
        <w:tc>
          <w:tcPr>
            <w:tcW w:w="169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A42552" w:rsidRDefault="00A42552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新規・</w:t>
            </w:r>
            <w:r w:rsidRPr="00AE14EB">
              <w:rPr>
                <w:rFonts w:hint="eastAsia"/>
                <w:color w:val="AEAAAA" w:themeColor="background2" w:themeShade="BF"/>
              </w:rPr>
              <w:t>更新</w:t>
            </w:r>
          </w:p>
        </w:tc>
        <w:tc>
          <w:tcPr>
            <w:tcW w:w="3400" w:type="dxa"/>
            <w:tcBorders>
              <w:top w:val="single" w:sz="4" w:space="0" w:color="AEAAAA" w:themeColor="background2" w:themeShade="BF"/>
              <w:left w:val="single" w:sz="12" w:space="0" w:color="auto"/>
              <w:bottom w:val="single" w:sz="4" w:space="0" w:color="FFFFFF" w:themeColor="background1"/>
              <w:right w:val="single" w:sz="4" w:space="0" w:color="AEAAAA" w:themeColor="background2" w:themeShade="BF"/>
            </w:tcBorders>
            <w:vAlign w:val="center"/>
          </w:tcPr>
          <w:p w:rsidR="00A42552" w:rsidRDefault="00A42552" w:rsidP="00287C65">
            <w:pPr>
              <w:tabs>
                <w:tab w:val="left" w:pos="1575"/>
              </w:tabs>
            </w:pPr>
            <w:r w:rsidRPr="00AE14EB">
              <w:rPr>
                <w:rFonts w:hint="eastAsia"/>
                <w:color w:val="AEAAAA" w:themeColor="background2" w:themeShade="BF"/>
              </w:rPr>
              <w:t>登録証</w:t>
            </w:r>
            <w:r w:rsidRPr="00AE14EB">
              <w:rPr>
                <w:rFonts w:hint="eastAsia"/>
                <w:color w:val="AEAAAA" w:themeColor="background2" w:themeShade="BF"/>
              </w:rPr>
              <w:t>NO.</w:t>
            </w:r>
          </w:p>
        </w:tc>
        <w:tc>
          <w:tcPr>
            <w:tcW w:w="5379" w:type="dxa"/>
            <w:gridSpan w:val="3"/>
            <w:tcBorders>
              <w:top w:val="single" w:sz="4" w:space="0" w:color="FFFFFF" w:themeColor="background1"/>
              <w:left w:val="single" w:sz="4" w:space="0" w:color="AEAAAA" w:themeColor="background2" w:themeShade="B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2552" w:rsidRPr="00AE14EB" w:rsidRDefault="003E435B" w:rsidP="003E435B">
            <w:pPr>
              <w:tabs>
                <w:tab w:val="left" w:pos="1575"/>
              </w:tabs>
              <w:rPr>
                <w:rFonts w:hint="eastAsia"/>
                <w:color w:val="AEAAAA" w:themeColor="background2" w:themeShade="BF"/>
              </w:rPr>
            </w:pPr>
            <w:r>
              <w:rPr>
                <w:rFonts w:hint="eastAsia"/>
                <w:color w:val="AEAAAA" w:themeColor="background2" w:themeShade="BF"/>
              </w:rPr>
              <w:t>更新年月日：令和　　　年　　　月　　　日</w:t>
            </w:r>
            <w:r w:rsidRPr="003E435B">
              <w:rPr>
                <w:rFonts w:hint="eastAsia"/>
                <w:color w:val="AEAAAA" w:themeColor="background2" w:themeShade="BF"/>
                <w:sz w:val="16"/>
                <w:szCs w:val="16"/>
              </w:rPr>
              <w:t>（更新時記入）</w:t>
            </w:r>
          </w:p>
        </w:tc>
      </w:tr>
      <w:tr w:rsidR="00A42552" w:rsidTr="00A42552">
        <w:trPr>
          <w:gridAfter w:val="1"/>
          <w:wAfter w:w="29" w:type="dxa"/>
          <w:trHeight w:val="553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愛犬の名前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愛犬の年齢</w:t>
            </w:r>
          </w:p>
        </w:tc>
        <w:tc>
          <w:tcPr>
            <w:tcW w:w="3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</w:pPr>
            <w:r>
              <w:rPr>
                <w:rFonts w:hint="eastAsia"/>
              </w:rPr>
              <w:t xml:space="preserve">　　　　　　　　　　　　　歳</w:t>
            </w:r>
          </w:p>
        </w:tc>
      </w:tr>
      <w:tr w:rsidR="00197F28" w:rsidTr="00A42552">
        <w:trPr>
          <w:gridAfter w:val="1"/>
          <w:wAfter w:w="29" w:type="dxa"/>
          <w:trHeight w:val="561"/>
        </w:trPr>
        <w:tc>
          <w:tcPr>
            <w:tcW w:w="1696" w:type="dxa"/>
            <w:tcBorders>
              <w:left w:val="single" w:sz="12" w:space="0" w:color="000000" w:themeColor="text1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犬　　　種</w:t>
            </w:r>
          </w:p>
        </w:tc>
        <w:tc>
          <w:tcPr>
            <w:tcW w:w="3400" w:type="dxa"/>
            <w:vAlign w:val="center"/>
          </w:tcPr>
          <w:p w:rsidR="00197F28" w:rsidRDefault="00197F28" w:rsidP="00287C65">
            <w:pPr>
              <w:tabs>
                <w:tab w:val="left" w:pos="1575"/>
              </w:tabs>
            </w:pPr>
          </w:p>
        </w:tc>
        <w:tc>
          <w:tcPr>
            <w:tcW w:w="1699" w:type="dxa"/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愛犬の性別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♂　　　　♀</w:t>
            </w:r>
          </w:p>
        </w:tc>
      </w:tr>
      <w:tr w:rsidR="00197F28" w:rsidTr="00A42552">
        <w:trPr>
          <w:gridAfter w:val="1"/>
          <w:wAfter w:w="29" w:type="dxa"/>
          <w:trHeight w:val="561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愛犬の体重</w:t>
            </w:r>
          </w:p>
        </w:tc>
        <w:tc>
          <w:tcPr>
            <w:tcW w:w="3400" w:type="dxa"/>
            <w:vAlign w:val="center"/>
          </w:tcPr>
          <w:p w:rsidR="00197F28" w:rsidRDefault="00197F28" w:rsidP="00287C65">
            <w:pPr>
              <w:tabs>
                <w:tab w:val="left" w:pos="1575"/>
              </w:tabs>
              <w:wordWrap w:val="0"/>
              <w:jc w:val="right"/>
            </w:pPr>
            <w:r>
              <w:rPr>
                <w:rFonts w:hint="eastAsia"/>
              </w:rPr>
              <w:t xml:space="preserve">　　　　　　ｋｇ　</w:t>
            </w:r>
          </w:p>
        </w:tc>
        <w:tc>
          <w:tcPr>
            <w:tcW w:w="1699" w:type="dxa"/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愛犬の体長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  <w:wordWrap w:val="0"/>
              <w:jc w:val="right"/>
            </w:pPr>
            <w:r>
              <w:rPr>
                <w:rFonts w:hint="eastAsia"/>
              </w:rPr>
              <w:t xml:space="preserve">ｃｍ　</w:t>
            </w:r>
          </w:p>
        </w:tc>
      </w:tr>
      <w:tr w:rsidR="00197F28" w:rsidTr="00A42552">
        <w:trPr>
          <w:gridAfter w:val="1"/>
          <w:wAfter w:w="29" w:type="dxa"/>
        </w:trPr>
        <w:tc>
          <w:tcPr>
            <w:tcW w:w="1696" w:type="dxa"/>
            <w:tcBorders>
              <w:left w:val="single" w:sz="12" w:space="0" w:color="auto"/>
            </w:tcBorders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狂犬病予防</w:t>
            </w:r>
          </w:p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8750" w:type="dxa"/>
            <w:gridSpan w:val="3"/>
            <w:tcBorders>
              <w:right w:val="single" w:sz="12" w:space="0" w:color="auto"/>
            </w:tcBorders>
          </w:tcPr>
          <w:p w:rsidR="00197F28" w:rsidRPr="00AE14EB" w:rsidRDefault="00197F28" w:rsidP="00287C65">
            <w:pPr>
              <w:tabs>
                <w:tab w:val="left" w:pos="1575"/>
              </w:tabs>
            </w:pPr>
            <w:r w:rsidRPr="00AE14EB">
              <w:rPr>
                <w:rFonts w:hint="eastAsia"/>
              </w:rPr>
              <w:t xml:space="preserve">　　　　　　　年度　　　　　　　</w:t>
            </w:r>
            <w:r w:rsidRPr="00AE14EB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　</w:t>
            </w:r>
            <w:r w:rsidRPr="00AE14EB">
              <w:rPr>
                <w:rFonts w:hint="eastAsia"/>
              </w:rPr>
              <w:t xml:space="preserve">         </w:t>
            </w:r>
            <w:r w:rsidRPr="00AE14EB">
              <w:rPr>
                <w:rFonts w:hint="eastAsia"/>
              </w:rPr>
              <w:t xml:space="preserve">　区</w:t>
            </w:r>
            <w:r w:rsidRPr="00AE14EB">
              <w:rPr>
                <w:rFonts w:hint="eastAsia"/>
              </w:rPr>
              <w:t xml:space="preserve"> </w:t>
            </w:r>
            <w:r w:rsidRPr="00AE14EB">
              <w:rPr>
                <w:rFonts w:hint="eastAsia"/>
              </w:rPr>
              <w:t>市</w:t>
            </w:r>
          </w:p>
          <w:p w:rsidR="00197F28" w:rsidRDefault="00197F28" w:rsidP="00287C65">
            <w:pPr>
              <w:tabs>
                <w:tab w:val="left" w:pos="1575"/>
              </w:tabs>
            </w:pPr>
            <w:r w:rsidRPr="00AE14EB">
              <w:rPr>
                <w:rFonts w:hint="eastAsia"/>
              </w:rPr>
              <w:t xml:space="preserve"> (                ) </w:t>
            </w:r>
            <w:r w:rsidRPr="00AE14EB">
              <w:rPr>
                <w:rFonts w:hint="eastAsia"/>
              </w:rPr>
              <w:t>第　　　　　　　　　号　　　　　　　　　　　　町</w:t>
            </w:r>
            <w:r w:rsidRPr="00AE14EB">
              <w:rPr>
                <w:rFonts w:hint="eastAsia"/>
              </w:rPr>
              <w:t xml:space="preserve"> </w:t>
            </w:r>
            <w:r w:rsidRPr="00AE14EB">
              <w:rPr>
                <w:rFonts w:hint="eastAsia"/>
              </w:rPr>
              <w:t>村</w:t>
            </w:r>
          </w:p>
        </w:tc>
      </w:tr>
      <w:tr w:rsidR="00197F28" w:rsidTr="00A42552">
        <w:trPr>
          <w:gridAfter w:val="1"/>
          <w:wAfter w:w="29" w:type="dxa"/>
          <w:trHeight w:val="532"/>
        </w:trPr>
        <w:tc>
          <w:tcPr>
            <w:tcW w:w="1696" w:type="dxa"/>
            <w:tcBorders>
              <w:left w:val="single" w:sz="12" w:space="0" w:color="auto"/>
            </w:tcBorders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犬鑑札番号</w:t>
            </w:r>
          </w:p>
        </w:tc>
        <w:tc>
          <w:tcPr>
            <w:tcW w:w="8750" w:type="dxa"/>
            <w:gridSpan w:val="3"/>
            <w:tcBorders>
              <w:right w:val="single" w:sz="12" w:space="0" w:color="auto"/>
            </w:tcBorders>
          </w:tcPr>
          <w:p w:rsidR="00197F28" w:rsidRDefault="00197F28" w:rsidP="00287C65">
            <w:pPr>
              <w:tabs>
                <w:tab w:val="left" w:pos="1575"/>
              </w:tabs>
            </w:pPr>
          </w:p>
        </w:tc>
      </w:tr>
      <w:tr w:rsidR="00197F28" w:rsidTr="00A42552">
        <w:trPr>
          <w:gridAfter w:val="1"/>
          <w:wAfter w:w="29" w:type="dxa"/>
          <w:trHeight w:val="554"/>
        </w:trPr>
        <w:tc>
          <w:tcPr>
            <w:tcW w:w="1696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97F28" w:rsidRDefault="00197F28" w:rsidP="00287C65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750" w:type="dxa"/>
            <w:gridSpan w:val="3"/>
            <w:tcBorders>
              <w:bottom w:val="single" w:sz="12" w:space="0" w:color="000000"/>
              <w:right w:val="single" w:sz="12" w:space="0" w:color="auto"/>
            </w:tcBorders>
          </w:tcPr>
          <w:p w:rsidR="00197F28" w:rsidRDefault="00197F28" w:rsidP="00287C65">
            <w:pPr>
              <w:tabs>
                <w:tab w:val="left" w:pos="1575"/>
              </w:tabs>
            </w:pPr>
          </w:p>
        </w:tc>
      </w:tr>
    </w:tbl>
    <w:p w:rsidR="00A42552" w:rsidRDefault="00A42552" w:rsidP="002C0761">
      <w:pPr>
        <w:tabs>
          <w:tab w:val="left" w:pos="1575"/>
        </w:tabs>
      </w:pPr>
    </w:p>
    <w:sectPr w:rsidR="00A42552" w:rsidSect="000617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A"/>
    <w:rsid w:val="0006178A"/>
    <w:rsid w:val="001406FC"/>
    <w:rsid w:val="00197F28"/>
    <w:rsid w:val="002C0761"/>
    <w:rsid w:val="00316595"/>
    <w:rsid w:val="003E435B"/>
    <w:rsid w:val="006301A4"/>
    <w:rsid w:val="006E2F6F"/>
    <w:rsid w:val="00700489"/>
    <w:rsid w:val="007C71D9"/>
    <w:rsid w:val="007D1E17"/>
    <w:rsid w:val="009B3DAC"/>
    <w:rsid w:val="00A42552"/>
    <w:rsid w:val="00AE14EB"/>
    <w:rsid w:val="00CF538F"/>
    <w:rsid w:val="00E43D23"/>
    <w:rsid w:val="00EC1464"/>
    <w:rsid w:val="00F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FF377-CD00-449D-AFCF-0B41160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5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01C9-873E-4065-9287-DA388B64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2023-06-26T05:10:00Z</cp:lastPrinted>
  <dcterms:created xsi:type="dcterms:W3CDTF">2023-06-26T05:17:00Z</dcterms:created>
  <dcterms:modified xsi:type="dcterms:W3CDTF">2023-06-26T05:17:00Z</dcterms:modified>
</cp:coreProperties>
</file>